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3B96ACF8" w:rsidR="00B63763" w:rsidRDefault="00104521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768841" wp14:editId="5CC0D94B">
            <wp:simplePos x="0" y="0"/>
            <wp:positionH relativeFrom="column">
              <wp:posOffset>4054200</wp:posOffset>
            </wp:positionH>
            <wp:positionV relativeFrom="paragraph">
              <wp:posOffset>-508958</wp:posOffset>
            </wp:positionV>
            <wp:extent cx="2039404" cy="1147137"/>
            <wp:effectExtent l="0" t="0" r="0" b="0"/>
            <wp:wrapNone/>
            <wp:docPr id="7" name="Picture 7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04" cy="114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03F0F3C7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10452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Vitality</w:t>
      </w:r>
    </w:p>
    <w:p w14:paraId="163A28B4" w14:textId="77777777" w:rsidR="00104521" w:rsidRDefault="00104521" w:rsidP="004A51D2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52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lovely artificial grass that provides fantastic value for money. Vitality is a superb looking artificial grass with a neat short pile height and a nice feel. Perfect for small gardens and amazing at transforming grey, concrete spaces.</w:t>
      </w:r>
      <w:r w:rsidRPr="0010452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65020DAA" w:rsidR="00B63763" w:rsidRPr="00B63763" w:rsidRDefault="00104521" w:rsidP="004A51D2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Vitality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23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3DB90D91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10452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Vitality</w:t>
      </w:r>
    </w:p>
    <w:p w14:paraId="5A0DD0C3" w14:textId="77777777" w:rsidR="00104521" w:rsidRDefault="00104521" w:rsidP="00104521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818"/>
      </w:tblGrid>
      <w:tr w:rsidR="00104521" w14:paraId="2F357549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0EB602" w14:textId="19FEEC46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color w:val="3E3E3E"/>
                <w:sz w:val="16"/>
                <w:szCs w:val="16"/>
              </w:rPr>
              <w:t>Fibr</w:t>
            </w:r>
            <w:r>
              <w:rPr>
                <w:b/>
                <w:bCs/>
                <w:color w:val="3E3E3E"/>
                <w:sz w:val="16"/>
                <w:szCs w:val="16"/>
              </w:rPr>
              <w:t>e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695D84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65% PE /35% PP straight / curled</w:t>
            </w:r>
          </w:p>
        </w:tc>
      </w:tr>
      <w:tr w:rsidR="00104521" w14:paraId="54B3C5F4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E12D50" w14:textId="77777777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Fibre Shape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942DF4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proofErr w:type="spellStart"/>
            <w:r>
              <w:rPr>
                <w:color w:val="404040"/>
                <w:sz w:val="16"/>
                <w:szCs w:val="16"/>
              </w:rPr>
              <w:t>Xtra</w:t>
            </w:r>
            <w:proofErr w:type="spellEnd"/>
            <w:r>
              <w:rPr>
                <w:color w:val="404040"/>
                <w:sz w:val="16"/>
                <w:szCs w:val="16"/>
              </w:rPr>
              <w:t xml:space="preserve"> Spine Technology (XST)</w:t>
            </w:r>
          </w:p>
        </w:tc>
      </w:tr>
      <w:tr w:rsidR="00104521" w14:paraId="3D9F7BB2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BDF317" w14:textId="4F008A59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Pile height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237DD8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ca. 23mm</w:t>
            </w:r>
          </w:p>
        </w:tc>
      </w:tr>
      <w:tr w:rsidR="00104521" w14:paraId="70C8D45A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59264B" w14:textId="7CB9A2D0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# Stitche</w:t>
            </w:r>
            <w:r>
              <w:rPr>
                <w:b/>
                <w:bCs/>
                <w:color w:val="3E3E3E"/>
                <w:sz w:val="16"/>
                <w:szCs w:val="16"/>
              </w:rPr>
              <w:t>s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1EE1CA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ca.  21 / 10 cm</w:t>
            </w:r>
          </w:p>
        </w:tc>
      </w:tr>
      <w:tr w:rsidR="00104521" w14:paraId="4AD70B4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8775F5" w14:textId="5E3A613F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Production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C51C2E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Tufting</w:t>
            </w:r>
          </w:p>
        </w:tc>
      </w:tr>
      <w:tr w:rsidR="00104521" w14:paraId="4319E0F7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D91C61" w14:textId="5ED5D37F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 xml:space="preserve">Gauge 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2290CD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3/8”</w:t>
            </w:r>
          </w:p>
        </w:tc>
      </w:tr>
      <w:tr w:rsidR="00104521" w14:paraId="6B0F8383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D82B10" w14:textId="74C1E35B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# Tufts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F8DBA7" w14:textId="72506909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ca. 22</w:t>
            </w:r>
            <w:r>
              <w:rPr>
                <w:color w:val="404040"/>
                <w:sz w:val="16"/>
                <w:szCs w:val="16"/>
              </w:rPr>
              <w:t>,</w:t>
            </w:r>
            <w:r>
              <w:rPr>
                <w:color w:val="404040"/>
                <w:sz w:val="16"/>
                <w:szCs w:val="16"/>
              </w:rPr>
              <w:t>050 / m²</w:t>
            </w:r>
          </w:p>
        </w:tc>
      </w:tr>
      <w:tr w:rsidR="00104521" w14:paraId="6D587F2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351D5E" w14:textId="0BBB1453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Pile weight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B484D4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ca. 808 gr / m²</w:t>
            </w:r>
          </w:p>
        </w:tc>
      </w:tr>
      <w:tr w:rsidR="00104521" w14:paraId="16C0AC80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12AF3D" w14:textId="3C6BFCD1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Total weight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D9C0A8" w14:textId="45E25C9B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ca. 1778 gr / m²</w:t>
            </w:r>
          </w:p>
        </w:tc>
      </w:tr>
      <w:tr w:rsidR="00104521" w14:paraId="382E0EA8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A65834" w14:textId="15CEA6FC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Tuft cloth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92BB74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Polypropylene woven, ca. 170 gr / m²</w:t>
            </w:r>
          </w:p>
        </w:tc>
      </w:tr>
      <w:tr w:rsidR="00104521" w14:paraId="52DABDD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F521BD" w14:textId="068DC503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Backing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C4047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Pre coat, ca. 800 gr / m²</w:t>
            </w:r>
          </w:p>
        </w:tc>
      </w:tr>
      <w:tr w:rsidR="00104521" w14:paraId="4704705F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B26123" w14:textId="2E6D7A6B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Roll width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4548BE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400 cm</w:t>
            </w:r>
          </w:p>
        </w:tc>
      </w:tr>
      <w:tr w:rsidR="00104521" w14:paraId="0BAB6D88" w14:textId="777777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57D411" w14:textId="06E36DB6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Roll length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6F44B4" w14:textId="77777777" w:rsidR="00104521" w:rsidRDefault="00104521">
            <w:pPr>
              <w:pStyle w:val="Default"/>
              <w:rPr>
                <w:rFonts w:eastAsia="Arial Unicode MS"/>
                <w:color w:val="404040"/>
                <w:sz w:val="16"/>
                <w:szCs w:val="16"/>
              </w:rPr>
            </w:pPr>
            <w:r>
              <w:rPr>
                <w:rFonts w:ascii="Arial Unicode MS" w:eastAsia="Arial Unicode MS" w:cs="Arial Unicode MS" w:hint="eastAsia"/>
                <w:color w:val="404040"/>
                <w:sz w:val="16"/>
                <w:szCs w:val="16"/>
              </w:rPr>
              <w:t>±</w:t>
            </w:r>
            <w:r>
              <w:rPr>
                <w:rFonts w:eastAsia="Arial Unicode MS"/>
                <w:color w:val="404040"/>
                <w:sz w:val="16"/>
                <w:szCs w:val="16"/>
              </w:rPr>
              <w:t>25 m</w:t>
            </w:r>
          </w:p>
        </w:tc>
      </w:tr>
      <w:tr w:rsidR="00104521" w14:paraId="608E8234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95C077" w14:textId="5DF4A3FA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 xml:space="preserve">UV Stability 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0568B3" w14:textId="5B4D7730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&gt; 3</w:t>
            </w:r>
            <w:r>
              <w:rPr>
                <w:color w:val="404040"/>
                <w:sz w:val="16"/>
                <w:szCs w:val="16"/>
              </w:rPr>
              <w:t>,</w:t>
            </w:r>
            <w:r>
              <w:rPr>
                <w:color w:val="404040"/>
                <w:sz w:val="16"/>
                <w:szCs w:val="16"/>
              </w:rPr>
              <w:t xml:space="preserve">000 hours UV-A </w:t>
            </w:r>
            <w:r>
              <w:rPr>
                <w:rFonts w:ascii="Arial" w:hAnsi="Arial" w:cs="Arial"/>
                <w:color w:val="404040"/>
                <w:sz w:val="16"/>
                <w:szCs w:val="16"/>
              </w:rPr>
              <w:t>│</w:t>
            </w:r>
            <w:r>
              <w:rPr>
                <w:color w:val="404040"/>
                <w:sz w:val="16"/>
                <w:szCs w:val="16"/>
              </w:rPr>
              <w:t>6,000 hours XENON</w:t>
            </w:r>
          </w:p>
        </w:tc>
      </w:tr>
      <w:tr w:rsidR="00104521" w14:paraId="789321E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25E360" w14:textId="0D4384E4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 xml:space="preserve">Light fastness 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90B597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Scale 7 (DIN 54004)</w:t>
            </w:r>
          </w:p>
        </w:tc>
      </w:tr>
      <w:tr w:rsidR="00104521" w14:paraId="54E07011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8919D3" w14:textId="3271D209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b/>
                <w:bCs/>
                <w:color w:val="404040"/>
                <w:sz w:val="16"/>
                <w:szCs w:val="16"/>
              </w:rPr>
              <w:t>Chlor</w:t>
            </w:r>
            <w:r>
              <w:rPr>
                <w:b/>
                <w:bCs/>
                <w:color w:val="404040"/>
                <w:sz w:val="16"/>
                <w:szCs w:val="16"/>
              </w:rPr>
              <w:t>ine</w:t>
            </w:r>
            <w:r>
              <w:rPr>
                <w:b/>
                <w:bCs/>
                <w:color w:val="404040"/>
                <w:sz w:val="16"/>
                <w:szCs w:val="16"/>
              </w:rPr>
              <w:t xml:space="preserve"> resistance 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B08B66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4 –5 (DIN 54019)</w:t>
            </w:r>
          </w:p>
        </w:tc>
      </w:tr>
      <w:tr w:rsidR="00104521" w14:paraId="178DF63C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3815DD" w14:textId="2EEB879D" w:rsidR="00104521" w:rsidRDefault="00104521">
            <w:pPr>
              <w:pStyle w:val="Default"/>
              <w:rPr>
                <w:color w:val="3E3E3E"/>
                <w:sz w:val="16"/>
                <w:szCs w:val="16"/>
              </w:rPr>
            </w:pPr>
            <w:r>
              <w:rPr>
                <w:b/>
                <w:bCs/>
                <w:color w:val="3E3E3E"/>
                <w:sz w:val="16"/>
                <w:szCs w:val="16"/>
              </w:rPr>
              <w:t>Resistance to sea water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ABA963" w14:textId="77777777" w:rsidR="00104521" w:rsidRDefault="00104521">
            <w:pPr>
              <w:pStyle w:val="Default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4 –5 (DIN 54007)</w:t>
            </w:r>
          </w:p>
        </w:tc>
      </w:tr>
    </w:tbl>
    <w:p w14:paraId="16B512D1" w14:textId="77777777" w:rsidR="00980CA3" w:rsidRDefault="00980CA3" w:rsidP="001513A3">
      <w:pPr>
        <w:pStyle w:val="Default"/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B463" w14:textId="77777777" w:rsidR="007C2974" w:rsidRDefault="007C2974" w:rsidP="001B3569">
      <w:pPr>
        <w:spacing w:after="0" w:line="240" w:lineRule="auto"/>
      </w:pPr>
      <w:r>
        <w:separator/>
      </w:r>
    </w:p>
  </w:endnote>
  <w:endnote w:type="continuationSeparator" w:id="0">
    <w:p w14:paraId="7BE7406E" w14:textId="77777777" w:rsidR="007C2974" w:rsidRDefault="007C2974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F625" w14:textId="77777777" w:rsidR="007C2974" w:rsidRDefault="007C2974" w:rsidP="001B3569">
      <w:pPr>
        <w:spacing w:after="0" w:line="240" w:lineRule="auto"/>
      </w:pPr>
      <w:r>
        <w:separator/>
      </w:r>
    </w:p>
  </w:footnote>
  <w:footnote w:type="continuationSeparator" w:id="0">
    <w:p w14:paraId="6192F6A3" w14:textId="77777777" w:rsidR="007C2974" w:rsidRDefault="007C2974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2022-06-10T08:47:00Z</dcterms:created>
  <dcterms:modified xsi:type="dcterms:W3CDTF">2022-06-10T08:47:00Z</dcterms:modified>
</cp:coreProperties>
</file>